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98" w:rsidRDefault="000A0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FORMATO DE PROPUESTA</w:t>
      </w:r>
    </w:p>
    <w:p w:rsidR="00A97F98" w:rsidRDefault="000A0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BECA DE PARTICIPACIÓN EN MERCADOS DE LAS INDUSTRIAS CULTURALES Y CREATIVAS </w:t>
      </w:r>
      <w:r w:rsidR="005A103B">
        <w:rPr>
          <w:b/>
          <w:sz w:val="24"/>
          <w:szCs w:val="24"/>
        </w:rPr>
        <w:t>Tercera</w:t>
      </w:r>
      <w:r>
        <w:rPr>
          <w:b/>
          <w:sz w:val="24"/>
          <w:szCs w:val="24"/>
        </w:rPr>
        <w:t xml:space="preserve"> Etapa</w:t>
      </w:r>
    </w:p>
    <w:p w:rsidR="00A97F98" w:rsidRDefault="000A0F4A">
      <w:pPr>
        <w:ind w:left="100"/>
        <w:jc w:val="center"/>
        <w:rPr>
          <w:b/>
          <w:color w:val="262626"/>
        </w:rPr>
      </w:pPr>
      <w:r>
        <w:rPr>
          <w:b/>
          <w:color w:val="262626"/>
        </w:rPr>
        <w:t>Programa Distrital de Estímulos</w:t>
      </w:r>
    </w:p>
    <w:p w:rsidR="00A97F98" w:rsidRDefault="000A0F4A">
      <w:pPr>
        <w:jc w:val="center"/>
        <w:rPr>
          <w:b/>
          <w:color w:val="262626"/>
        </w:rPr>
      </w:pPr>
      <w:r>
        <w:rPr>
          <w:b/>
          <w:color w:val="262626"/>
        </w:rPr>
        <w:t>Instituto Distrital de las Artes – IDARTES</w:t>
      </w:r>
    </w:p>
    <w:p w:rsidR="00A97F98" w:rsidRDefault="00A97F98">
      <w:pPr>
        <w:jc w:val="both"/>
        <w:rPr>
          <w:b/>
          <w:color w:val="262626"/>
        </w:rPr>
      </w:pPr>
    </w:p>
    <w:p w:rsidR="00A97F98" w:rsidRDefault="00A97F98">
      <w:pPr>
        <w:jc w:val="both"/>
        <w:rPr>
          <w:b/>
          <w:color w:val="262626"/>
        </w:rPr>
      </w:pPr>
    </w:p>
    <w:p w:rsidR="00A97F98" w:rsidRDefault="000A0F4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Antes de diligenciar este formato le recomendamos:</w:t>
      </w:r>
    </w:p>
    <w:p w:rsidR="00A97F98" w:rsidRDefault="00A97F9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97F98" w:rsidRDefault="000A0F4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Leer atentamente la convocatoria y asegurarse de haber resuelto todas sus inquietudes a través de los diferentes canales de atención del área de convocatorias del Instituto Distrital de las Artes – Idartes, con este propósito, puede comunicarse de lunes a viernes. de 8:</w:t>
      </w:r>
      <w:r w:rsidR="002243D7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 a.m. a 5:00 p.m. al teléfono 3795750</w:t>
      </w:r>
      <w:r w:rsidR="002243D7">
        <w:rPr>
          <w:rFonts w:ascii="Calibri" w:eastAsia="Calibri" w:hAnsi="Calibri" w:cs="Calibri"/>
          <w:sz w:val="20"/>
          <w:szCs w:val="20"/>
        </w:rPr>
        <w:t xml:space="preserve"> </w:t>
      </w:r>
      <w:r w:rsidR="005A103B">
        <w:rPr>
          <w:rFonts w:ascii="Calibri" w:eastAsia="Calibri" w:hAnsi="Calibri" w:cs="Calibri"/>
          <w:sz w:val="20"/>
          <w:szCs w:val="20"/>
        </w:rPr>
        <w:t>– opción 3 Á</w:t>
      </w:r>
      <w:r>
        <w:rPr>
          <w:rFonts w:ascii="Calibri" w:eastAsia="Calibri" w:hAnsi="Calibri" w:cs="Calibri"/>
          <w:sz w:val="20"/>
          <w:szCs w:val="20"/>
        </w:rPr>
        <w:t>rea de convocatorias.</w:t>
      </w:r>
    </w:p>
    <w:p w:rsidR="00A97F98" w:rsidRDefault="000A0F4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Este formato debe ser diligenciado en su totalidad.</w:t>
      </w:r>
    </w:p>
    <w:p w:rsidR="00A97F98" w:rsidRDefault="000A0F4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Utilice todos los espacios disponibles y agregue las páginas o renglones que sean necesarios para incluir de manera completa la información solicitada. 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sz w:val="18"/>
          <w:szCs w:val="18"/>
        </w:rPr>
      </w:pP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SOBRE EL MERCADO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0A0F4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Nombre, reseña y trayectoria del </w:t>
      </w:r>
      <w:r w:rsidR="00064385">
        <w:rPr>
          <w:rFonts w:ascii="Calibri" w:eastAsia="Calibri" w:hAnsi="Calibri" w:cs="Calibri"/>
          <w:b/>
          <w:color w:val="000000"/>
          <w:sz w:val="24"/>
          <w:szCs w:val="24"/>
        </w:rPr>
        <w:t>evento (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mercado, rueda de negocios o feria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26C4F">
        <w:rPr>
          <w:rFonts w:ascii="Calibri" w:eastAsia="Calibri" w:hAnsi="Calibri" w:cs="Calibri"/>
          <w:b/>
          <w:color w:val="000000"/>
          <w:sz w:val="24"/>
          <w:szCs w:val="24"/>
        </w:rPr>
        <w:t>comercial</w:t>
      </w:r>
      <w:r w:rsidR="00064385"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  <w:r w:rsidR="00126C4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 w:rsidR="00064385"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que pretende participar, donde se incluya el número de versiones realizadas, entidad organizadora, impacto local, nacional o internacional, página web y datos de contacto del evento.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7F9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  <w:jc w:val="both"/>
            </w:pPr>
            <w:bookmarkStart w:id="0" w:name="_gjdgxs" w:colFirst="0" w:colLast="0"/>
            <w:bookmarkEnd w:id="0"/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</w:tc>
      </w:tr>
    </w:tbl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0A0F4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Agenda del evento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actividades comerciales que se realicen en el marco </w:t>
      </w:r>
      <w:r w:rsidR="002243D7">
        <w:rPr>
          <w:rFonts w:ascii="Calibri" w:eastAsia="Calibri" w:hAnsi="Calibri" w:cs="Calibri"/>
          <w:color w:val="000000"/>
          <w:sz w:val="24"/>
          <w:szCs w:val="24"/>
        </w:rPr>
        <w:t>de este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7F9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  <w:jc w:val="both"/>
            </w:pPr>
            <w:bookmarkStart w:id="1" w:name="_30j0zll" w:colFirst="0" w:colLast="0"/>
            <w:bookmarkEnd w:id="1"/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</w:tc>
      </w:tr>
    </w:tbl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SOBRE EL PARTICIPANTE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0A0F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Perfil del participante.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Describa el perfil de la persona natural, agrupación o persona jurídica a participar en el mercado (a qué </w:t>
      </w:r>
      <w:r>
        <w:rPr>
          <w:rFonts w:ascii="Calibri" w:eastAsia="Calibri" w:hAnsi="Calibri" w:cs="Calibri"/>
          <w:sz w:val="24"/>
          <w:szCs w:val="24"/>
        </w:rPr>
        <w:t>área de las industrias culturales y creativas pertenece)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En caso de personas jurídicas, indique así mismo la persona que irá en su representación.   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7F9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</w:tc>
      </w:tr>
    </w:tbl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0A0F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Indique con una X su tipo de participación en el mercado, rueda de negocios o feria</w:t>
      </w:r>
      <w:r w:rsidR="00E80D04">
        <w:rPr>
          <w:rFonts w:ascii="Calibri" w:eastAsia="Calibri" w:hAnsi="Calibri" w:cs="Calibri"/>
          <w:b/>
          <w:color w:val="000000"/>
          <w:sz w:val="24"/>
          <w:szCs w:val="24"/>
        </w:rPr>
        <w:t xml:space="preserve"> comercial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 </w:t>
      </w:r>
      <w:r w:rsidR="00E80D04">
        <w:rPr>
          <w:rFonts w:ascii="Calibri" w:eastAsia="Calibri" w:hAnsi="Calibri" w:cs="Calibri"/>
          <w:color w:val="000000"/>
          <w:sz w:val="24"/>
          <w:szCs w:val="24"/>
        </w:rPr>
        <w:t>Como o</w:t>
      </w:r>
      <w:r>
        <w:rPr>
          <w:rFonts w:ascii="Calibri" w:eastAsia="Calibri" w:hAnsi="Calibri" w:cs="Calibri"/>
          <w:color w:val="000000"/>
          <w:sz w:val="24"/>
          <w:szCs w:val="24"/>
        </w:rPr>
        <w:t>ferta:</w:t>
      </w:r>
      <w:r>
        <w:rPr>
          <w:rFonts w:ascii="Calibri" w:eastAsia="Calibri" w:hAnsi="Calibri" w:cs="Calibri"/>
          <w:sz w:val="24"/>
          <w:szCs w:val="24"/>
        </w:rPr>
        <w:t xml:space="preserve"> artista</w:t>
      </w:r>
      <w:r w:rsidR="00126C4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o su representante buscando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ofrecer bienes o servicios de las industrias culturales y creativas)</w:t>
      </w: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 </w:t>
      </w:r>
      <w:r w:rsidR="00E80D04">
        <w:rPr>
          <w:rFonts w:ascii="Calibri" w:eastAsia="Calibri" w:hAnsi="Calibri" w:cs="Calibri"/>
          <w:color w:val="000000"/>
          <w:sz w:val="24"/>
          <w:szCs w:val="24"/>
        </w:rPr>
        <w:t>Como d</w:t>
      </w:r>
      <w:r>
        <w:rPr>
          <w:rFonts w:ascii="Calibri" w:eastAsia="Calibri" w:hAnsi="Calibri" w:cs="Calibri"/>
          <w:color w:val="000000"/>
          <w:sz w:val="24"/>
          <w:szCs w:val="24"/>
        </w:rPr>
        <w:t>emand</w:t>
      </w:r>
      <w:r>
        <w:rPr>
          <w:rFonts w:ascii="Calibri" w:eastAsia="Calibri" w:hAnsi="Calibri" w:cs="Calibri"/>
          <w:sz w:val="24"/>
          <w:szCs w:val="24"/>
        </w:rPr>
        <w:t xml:space="preserve">a: 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rogramador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buscando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conocer propuestas artísticas o productos culturales para comprar o programar en Bogotá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97F98" w:rsidRDefault="000A0F4A" w:rsidP="00E80D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Indique con una X la actividad que realizará en el mercado, rueda de negocios o feria.  (puede señalar varios)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___Participación en rueda de negocios como demandante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programador</w:t>
      </w: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___Participación en rueda de negocios como oferente</w:t>
      </w: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___Realización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showcase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muestra artística en vivo </w:t>
      </w: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___Muestra en stand</w:t>
      </w:r>
    </w:p>
    <w:p w:rsidR="00A97F98" w:rsidRDefault="000A0F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___Otra, ¿cuál? _________________________________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0A0F4A" w:rsidP="00E80D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Objetivos del participante</w:t>
      </w:r>
      <w:r w:rsidR="005A103B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A103B" w:rsidRPr="005A103B">
        <w:rPr>
          <w:rFonts w:ascii="Calibri" w:eastAsia="Calibri" w:hAnsi="Calibri" w:cs="Calibri"/>
          <w:color w:val="000000"/>
          <w:sz w:val="24"/>
          <w:szCs w:val="24"/>
        </w:rPr>
        <w:t>(se entiende por participante, la persona natural, agrupación o persona jurídica que se registra para participar)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el mercado, rueda de negocios o feria en la que pretende participar. 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7F9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</w:tc>
      </w:tr>
    </w:tbl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0A0F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Justificación e importancia de su participación.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7F9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</w:tc>
      </w:tr>
    </w:tbl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97F98" w:rsidRDefault="000A0F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Experiencia en participación en mercados, ruedas de negocio o ferias</w:t>
      </w:r>
      <w:r w:rsidR="005A103B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bookmarkStart w:id="2" w:name="_GoBack"/>
      <w:r w:rsidR="005A103B" w:rsidRPr="0050155E">
        <w:rPr>
          <w:rFonts w:ascii="Calibri" w:eastAsia="Calibri" w:hAnsi="Calibri" w:cs="Calibri"/>
          <w:color w:val="000000"/>
          <w:sz w:val="24"/>
          <w:szCs w:val="24"/>
        </w:rPr>
        <w:t>(esta información es relativa al participante, no a la persona que la representará en caso de agrupaciones o persona jurídica)</w:t>
      </w:r>
      <w:r w:rsidRPr="0050155E">
        <w:rPr>
          <w:rFonts w:ascii="Calibri" w:eastAsia="Calibri" w:hAnsi="Calibri" w:cs="Calibri"/>
          <w:color w:val="000000"/>
          <w:sz w:val="24"/>
          <w:szCs w:val="24"/>
        </w:rPr>
        <w:t>.</w:t>
      </w:r>
      <w:bookmarkEnd w:id="2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  Indique si ha participado anteriormente en mercados, año de participación, tipo de mercado y resultados obtenidos.</w:t>
      </w:r>
    </w:p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7F9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  <w:p w:rsidR="00A97F98" w:rsidRDefault="00A97F98">
            <w:pPr>
              <w:widowControl w:val="0"/>
              <w:spacing w:line="240" w:lineRule="auto"/>
              <w:jc w:val="both"/>
            </w:pPr>
          </w:p>
        </w:tc>
      </w:tr>
    </w:tbl>
    <w:p w:rsidR="00A97F98" w:rsidRDefault="00A97F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7F98" w:rsidRDefault="000A0F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Cronograma de viaje y participación </w:t>
      </w:r>
      <w:r>
        <w:rPr>
          <w:rFonts w:ascii="Calibri" w:eastAsia="Calibri" w:hAnsi="Calibri" w:cs="Calibri"/>
          <w:color w:val="000000"/>
          <w:sz w:val="24"/>
          <w:szCs w:val="24"/>
        </w:rPr>
        <w:t>describ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manera detallada de las actividades a realizar en el marco del mercado, rueda o feria, así como las fechas de viaje.</w:t>
      </w:r>
    </w:p>
    <w:p w:rsidR="00A97F98" w:rsidRDefault="00A97F98">
      <w:pPr>
        <w:jc w:val="both"/>
      </w:pPr>
      <w:bookmarkStart w:id="3" w:name="_1fob9te" w:colFirst="0" w:colLast="0"/>
      <w:bookmarkEnd w:id="3"/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97F9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widowControl w:val="0"/>
              <w:spacing w:line="240" w:lineRule="auto"/>
            </w:pPr>
            <w:r>
              <w:t>Actividad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widowControl w:val="0"/>
              <w:spacing w:line="240" w:lineRule="auto"/>
            </w:pPr>
            <w:r>
              <w:t>Fecha de realización</w:t>
            </w:r>
          </w:p>
        </w:tc>
      </w:tr>
      <w:tr w:rsidR="00A97F9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</w:pPr>
          </w:p>
        </w:tc>
      </w:tr>
      <w:tr w:rsidR="00A97F9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</w:pPr>
          </w:p>
        </w:tc>
      </w:tr>
      <w:tr w:rsidR="00A97F9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</w:pPr>
          </w:p>
        </w:tc>
      </w:tr>
      <w:tr w:rsidR="00A97F9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A97F98">
            <w:pPr>
              <w:widowControl w:val="0"/>
              <w:spacing w:line="240" w:lineRule="auto"/>
            </w:pPr>
          </w:p>
        </w:tc>
      </w:tr>
    </w:tbl>
    <w:p w:rsidR="00A97F98" w:rsidRDefault="00A97F98">
      <w:pPr>
        <w:jc w:val="both"/>
      </w:pPr>
    </w:p>
    <w:p w:rsidR="00E80D04" w:rsidRDefault="00E80D04" w:rsidP="00E80D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80D04" w:rsidRDefault="00E80D04" w:rsidP="00E80D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SOBRE EL PRESUPUESTO</w:t>
      </w:r>
    </w:p>
    <w:p w:rsidR="00E80D04" w:rsidRDefault="00E80D04" w:rsidP="00E80D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97F98" w:rsidRDefault="00E80D04" w:rsidP="00E80D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="000A0F4A">
        <w:rPr>
          <w:rFonts w:ascii="Calibri" w:eastAsia="Calibri" w:hAnsi="Calibri" w:cs="Calibri"/>
          <w:sz w:val="24"/>
          <w:szCs w:val="24"/>
        </w:rPr>
        <w:t>esglose lo más detalladamente posible el presupuesto total de la actividad, teniendo en cuenta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80D04">
        <w:rPr>
          <w:rFonts w:ascii="Calibri" w:eastAsia="Calibri" w:hAnsi="Calibri" w:cs="Calibri"/>
          <w:sz w:val="24"/>
          <w:szCs w:val="24"/>
        </w:rPr>
        <w:t>el anexo “Tabla criterios de cuantías de asignación”</w:t>
      </w:r>
      <w:r>
        <w:rPr>
          <w:rFonts w:ascii="Calibri" w:eastAsia="Calibri" w:hAnsi="Calibri" w:cs="Calibri"/>
          <w:sz w:val="24"/>
          <w:szCs w:val="24"/>
        </w:rPr>
        <w:t xml:space="preserve">.  Incluya el gasto que busca cubrir con la beca y los rubros que serían cubiertos con ingresos propios o de un tercero </w:t>
      </w:r>
      <w:r w:rsidR="000A0F4A">
        <w:rPr>
          <w:rFonts w:ascii="Calibri" w:eastAsia="Calibri" w:hAnsi="Calibri" w:cs="Calibri"/>
          <w:sz w:val="24"/>
          <w:szCs w:val="24"/>
        </w:rPr>
        <w:t xml:space="preserve">si aplica. </w:t>
      </w:r>
      <w:r w:rsidR="00C6481F">
        <w:rPr>
          <w:rFonts w:ascii="Calibri" w:eastAsia="Calibri" w:hAnsi="Calibri" w:cs="Calibri"/>
          <w:sz w:val="24"/>
          <w:szCs w:val="24"/>
        </w:rPr>
        <w:t xml:space="preserve">  Tenga también en cuenta el anexo de gastos aceptables y no aceptables.</w:t>
      </w:r>
    </w:p>
    <w:p w:rsidR="00A97F98" w:rsidRDefault="00A97F98"/>
    <w:tbl>
      <w:tblPr>
        <w:tblStyle w:val="a6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8"/>
        <w:gridCol w:w="1914"/>
        <w:gridCol w:w="2287"/>
        <w:gridCol w:w="2226"/>
      </w:tblGrid>
      <w:tr w:rsidR="00A97F98" w:rsidTr="00E931D0">
        <w:trPr>
          <w:trHeight w:val="1811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7F98" w:rsidRDefault="000A0F4A" w:rsidP="00AB7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 DE PRESUPUESTO</w:t>
            </w:r>
          </w:p>
          <w:p w:rsidR="00A97F98" w:rsidRDefault="000A0F4A" w:rsidP="00AB7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 DE PARTICIPACIÓN EN MERCADOS DE LAS INDUSTRIAS CULTURALES Y CREATIVAS</w:t>
            </w:r>
          </w:p>
          <w:p w:rsidR="00A97F98" w:rsidRDefault="000A0F4A" w:rsidP="00AB7749">
            <w:pPr>
              <w:ind w:left="10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Programa Distrital de Estímulos 2019</w:t>
            </w:r>
          </w:p>
          <w:p w:rsidR="007E5F27" w:rsidRPr="00AB7749" w:rsidRDefault="000A0F4A" w:rsidP="00AB7749">
            <w:pPr>
              <w:ind w:left="10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Instituto Distrital de las Artes – IDARTES</w:t>
            </w:r>
          </w:p>
        </w:tc>
      </w:tr>
      <w:tr w:rsidR="00AB7749" w:rsidTr="00E931D0">
        <w:trPr>
          <w:trHeight w:val="753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749" w:rsidRDefault="00AB7749" w:rsidP="00AB7749">
            <w:pPr>
              <w:rPr>
                <w:b/>
                <w:sz w:val="24"/>
                <w:szCs w:val="24"/>
              </w:rPr>
            </w:pPr>
            <w:r w:rsidRPr="007E5F27">
              <w:rPr>
                <w:b/>
                <w:i/>
                <w:u w:val="single"/>
              </w:rPr>
              <w:t>*</w:t>
            </w:r>
            <w:r>
              <w:rPr>
                <w:b/>
                <w:i/>
                <w:u w:val="single"/>
              </w:rPr>
              <w:t xml:space="preserve"> Para elaborar el presupuesto, t</w:t>
            </w:r>
            <w:r w:rsidRPr="007E5F27">
              <w:rPr>
                <w:b/>
                <w:i/>
                <w:u w:val="single"/>
              </w:rPr>
              <w:t xml:space="preserve">enga en cuenta el anexo </w:t>
            </w:r>
            <w:r>
              <w:rPr>
                <w:b/>
                <w:i/>
                <w:u w:val="single"/>
              </w:rPr>
              <w:t>“T</w:t>
            </w:r>
            <w:r w:rsidRPr="007E5F27">
              <w:rPr>
                <w:b/>
                <w:i/>
                <w:u w:val="single"/>
              </w:rPr>
              <w:t>abla criterios de cuantías de asignación</w:t>
            </w:r>
            <w:r>
              <w:rPr>
                <w:b/>
                <w:i/>
                <w:u w:val="single"/>
              </w:rPr>
              <w:t>”</w:t>
            </w:r>
          </w:p>
        </w:tc>
      </w:tr>
      <w:tr w:rsidR="00A97F98" w:rsidTr="00E931D0">
        <w:trPr>
          <w:trHeight w:val="500"/>
        </w:trPr>
        <w:tc>
          <w:tcPr>
            <w:tcW w:w="4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>Presupuesto de egresos</w:t>
            </w:r>
          </w:p>
        </w:tc>
        <w:tc>
          <w:tcPr>
            <w:tcW w:w="4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>Ingresos (fuentes de financiación)</w:t>
            </w:r>
          </w:p>
        </w:tc>
      </w:tr>
      <w:tr w:rsidR="00A97F98" w:rsidTr="00E931D0">
        <w:trPr>
          <w:trHeight w:val="11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>Rubro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>Valor Total ($)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92B" w:rsidRDefault="0064792B" w:rsidP="0064792B">
            <w:r>
              <w:t>Beca del Idartes (valor en $)</w:t>
            </w:r>
          </w:p>
          <w:p w:rsidR="00A97F98" w:rsidRDefault="00A97F98"/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92B" w:rsidRDefault="0064792B">
            <w:r>
              <w:t>Otro tipo de financiación (valor en pesos $)</w:t>
            </w:r>
          </w:p>
        </w:tc>
      </w:tr>
      <w:tr w:rsidR="00A97F98" w:rsidTr="00E931D0">
        <w:trPr>
          <w:trHeight w:val="500"/>
        </w:trPr>
        <w:tc>
          <w:tcPr>
            <w:tcW w:w="9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>TRANSPORTE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>Tiquetes aéreos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>Transporte terrestre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lastRenderedPageBreak/>
              <w:t>Otros (especificar)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9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 xml:space="preserve">ALOJAMIENTO, ALIMENTACIÓN Y </w:t>
            </w:r>
            <w:r w:rsidR="00E931D0">
              <w:rPr>
                <w:b/>
              </w:rPr>
              <w:t>OTROS GASTOS</w:t>
            </w:r>
            <w:r>
              <w:rPr>
                <w:b/>
              </w:rPr>
              <w:t xml:space="preserve"> DE VIAJE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>Alojamiento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>Alimentación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>Otros (especificar)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800"/>
        </w:trPr>
        <w:tc>
          <w:tcPr>
            <w:tcW w:w="9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>OTROS GASTOS PARA LA PARTICIPACIÓN EN EL MERCADO (inscripción, comunicaciones, impresos</w:t>
            </w:r>
            <w:r w:rsidR="00E931D0">
              <w:rPr>
                <w:b/>
              </w:rPr>
              <w:t xml:space="preserve">, </w:t>
            </w:r>
            <w:proofErr w:type="spellStart"/>
            <w:r w:rsidR="00E931D0"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r>
              <w:t xml:space="preserve"> </w:t>
            </w:r>
          </w:p>
        </w:tc>
      </w:tr>
      <w:tr w:rsidR="00A97F98" w:rsidTr="00E931D0">
        <w:trPr>
          <w:trHeight w:val="500"/>
        </w:trPr>
        <w:tc>
          <w:tcPr>
            <w:tcW w:w="2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F98" w:rsidRDefault="000A0F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97F98" w:rsidRDefault="00A97F98"/>
    <w:p w:rsidR="00A97F98" w:rsidRDefault="00A97F98">
      <w:pPr>
        <w:jc w:val="both"/>
      </w:pPr>
    </w:p>
    <w:sectPr w:rsidR="00A97F9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086"/>
    <w:multiLevelType w:val="multilevel"/>
    <w:tmpl w:val="26282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40E16"/>
    <w:multiLevelType w:val="multilevel"/>
    <w:tmpl w:val="3C283A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035B2"/>
    <w:multiLevelType w:val="multilevel"/>
    <w:tmpl w:val="6AAA6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98"/>
    <w:rsid w:val="00064385"/>
    <w:rsid w:val="000A0F4A"/>
    <w:rsid w:val="00126C4F"/>
    <w:rsid w:val="002243D7"/>
    <w:rsid w:val="0050155E"/>
    <w:rsid w:val="005460EA"/>
    <w:rsid w:val="005A103B"/>
    <w:rsid w:val="0064792B"/>
    <w:rsid w:val="007E5F27"/>
    <w:rsid w:val="00A97F98"/>
    <w:rsid w:val="00AB7749"/>
    <w:rsid w:val="00C6481F"/>
    <w:rsid w:val="00D85B8C"/>
    <w:rsid w:val="00E80D04"/>
    <w:rsid w:val="00E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0077"/>
  <w15:docId w15:val="{EFD96977-585D-477F-AE94-93CE9F8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</dc:creator>
  <cp:lastModifiedBy>MARALI</cp:lastModifiedBy>
  <cp:revision>2</cp:revision>
  <dcterms:created xsi:type="dcterms:W3CDTF">2019-06-06T22:25:00Z</dcterms:created>
  <dcterms:modified xsi:type="dcterms:W3CDTF">2019-06-06T22:25:00Z</dcterms:modified>
</cp:coreProperties>
</file>